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 w:after="160"/>
        <w:ind w:left="0" w:right="0" w:firstLine="0"/>
        <w:jc w:val="left"/>
        <w:rPr>
          <w:rFonts w:ascii="Georgia" w:cs="Georgia" w:hAnsi="Georgia" w:eastAsia="Georgia"/>
          <w:b w:val="1"/>
          <w:bCs w:val="1"/>
          <w:spacing w:val="3"/>
          <w:sz w:val="20"/>
          <w:szCs w:val="20"/>
          <w:shd w:val="clear" w:color="auto" w:fill="auto"/>
          <w:rtl w:val="0"/>
        </w:rPr>
      </w:pP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  <w:lang w:val="sv-SE"/>
        </w:rPr>
        <w:t>Svara p</w:t>
      </w:r>
      <w:r>
        <w:rPr>
          <w:rFonts w:ascii="Georgia" w:hAnsi="Georgia" w:hint="default"/>
          <w:b w:val="1"/>
          <w:bCs w:val="1"/>
          <w:spacing w:val="3"/>
          <w:sz w:val="20"/>
          <w:szCs w:val="20"/>
          <w:shd w:val="clear" w:color="auto" w:fill="auto"/>
          <w:rtl w:val="0"/>
        </w:rPr>
        <w:t xml:space="preserve">å </w:t>
      </w: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</w:rPr>
        <w:t>dessa fr</w:t>
      </w:r>
      <w:r>
        <w:rPr>
          <w:rFonts w:ascii="Georgia" w:hAnsi="Georgia" w:hint="default"/>
          <w:b w:val="1"/>
          <w:bCs w:val="1"/>
          <w:spacing w:val="3"/>
          <w:sz w:val="20"/>
          <w:szCs w:val="20"/>
          <w:shd w:val="clear" w:color="auto" w:fill="auto"/>
          <w:rtl w:val="0"/>
          <w:lang w:val="da-DK"/>
        </w:rPr>
        <w:t>å</w:t>
      </w: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</w:rPr>
        <w:t xml:space="preserve">gor. </w:t>
      </w:r>
    </w:p>
    <w:p>
      <w:pPr>
        <w:pStyle w:val="Förval"/>
        <w:bidi w:val="0"/>
        <w:spacing w:before="0" w:after="160"/>
        <w:ind w:left="0" w:right="0" w:firstLine="0"/>
        <w:jc w:val="left"/>
        <w:rPr>
          <w:rFonts w:ascii="Georgia" w:cs="Georgia" w:hAnsi="Georgia" w:eastAsia="Georgia"/>
          <w:b w:val="1"/>
          <w:bCs w:val="1"/>
          <w:spacing w:val="3"/>
          <w:sz w:val="20"/>
          <w:szCs w:val="20"/>
          <w:shd w:val="clear" w:color="auto" w:fill="auto"/>
          <w:rtl w:val="0"/>
        </w:rPr>
      </w:pP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  <w:lang w:val="sv-SE"/>
        </w:rPr>
        <w:t xml:space="preserve">Exportera/spara och ladda upp som </w:t>
      </w: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  <w:lang w:val="sv-SE"/>
        </w:rPr>
        <w:t xml:space="preserve">en bilaga tillsammans med bilder (helst jpg) med </w:t>
      </w: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  <w:lang w:val="sv-SE"/>
        </w:rPr>
        <w:t>ditt ans</w:t>
      </w:r>
      <w:r>
        <w:rPr>
          <w:rFonts w:ascii="Georgia" w:hAnsi="Georgia" w:hint="default"/>
          <w:b w:val="1"/>
          <w:bCs w:val="1"/>
          <w:spacing w:val="3"/>
          <w:sz w:val="20"/>
          <w:szCs w:val="20"/>
          <w:shd w:val="clear" w:color="auto" w:fill="auto"/>
          <w:rtl w:val="0"/>
          <w:lang w:val="sv-SE"/>
        </w:rPr>
        <w:t>ö</w:t>
      </w:r>
      <w:r>
        <w:rPr>
          <w:rFonts w:ascii="Georgia" w:hAnsi="Georgia"/>
          <w:b w:val="1"/>
          <w:bCs w:val="1"/>
          <w:spacing w:val="3"/>
          <w:sz w:val="20"/>
          <w:szCs w:val="20"/>
          <w:shd w:val="clear" w:color="auto" w:fill="auto"/>
          <w:rtl w:val="0"/>
        </w:rPr>
        <w:t>kning</w:t>
      </w:r>
    </w:p>
    <w:p>
      <w:pPr>
        <w:pStyle w:val="Förval"/>
        <w:bidi w:val="0"/>
        <w:spacing w:before="0" w:after="160"/>
        <w:ind w:left="0" w:right="0" w:firstLine="0"/>
        <w:jc w:val="left"/>
        <w:rPr>
          <w:rFonts w:ascii="Georgia" w:cs="Georgia" w:hAnsi="Georgia" w:eastAsia="Georgia"/>
          <w:spacing w:val="3"/>
          <w:sz w:val="20"/>
          <w:szCs w:val="20"/>
          <w:shd w:val="clear" w:color="auto" w:fill="auto"/>
          <w:rtl w:val="0"/>
        </w:rPr>
      </w:pPr>
    </w:p>
    <w:p>
      <w:pPr>
        <w:pStyle w:val="Förval"/>
        <w:numPr>
          <w:ilvl w:val="0"/>
          <w:numId w:val="2"/>
        </w:numPr>
        <w:bidi w:val="0"/>
        <w:spacing w:before="0" w:after="400"/>
        <w:ind w:right="0"/>
        <w:jc w:val="left"/>
        <w:rPr>
          <w:rFonts w:ascii="American Typewriter" w:hAnsi="American Typewriter"/>
          <w:shd w:val="clear" w:color="auto" w:fill="auto"/>
          <w:rtl w:val="0"/>
          <w:lang w:val="sv-SE"/>
        </w:rPr>
      </w:pPr>
      <w:r>
        <w:rPr>
          <w:rFonts w:ascii="American Typewriter" w:hAnsi="American Typewriter"/>
          <w:shd w:val="clear" w:color="auto" w:fill="auto"/>
          <w:rtl w:val="0"/>
          <w:lang w:val="sv-SE"/>
        </w:rPr>
        <w:t>Beskriv din konstn</w:t>
      </w:r>
      <w:r>
        <w:rPr>
          <w:rFonts w:ascii="American Typewriter" w:hAnsi="American Typewriter" w:hint="default"/>
          <w:shd w:val="clear" w:color="auto" w:fill="auto"/>
          <w:rtl w:val="0"/>
        </w:rPr>
        <w:t>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rliga praktik och var du arbetar nu.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venir Book" w:cs="Avenir Book" w:hAnsi="Avenir Book" w:eastAsia="Avenir Book"/>
          <w:shd w:val="clear" w:color="auto" w:fill="auto"/>
          <w:rtl w:val="0"/>
        </w:rPr>
      </w:pPr>
      <w:r>
        <w:rPr>
          <w:rFonts w:ascii="Avenir Book" w:hAnsi="Avenir Book"/>
          <w:shd w:val="clear" w:color="auto" w:fill="auto"/>
          <w:rtl w:val="0"/>
        </w:rPr>
        <w:t>Svar:</w:t>
      </w:r>
    </w:p>
    <w:p>
      <w:pPr>
        <w:pStyle w:val="Förval"/>
        <w:tabs>
          <w:tab w:val="left" w:pos="20"/>
          <w:tab w:val="left" w:pos="392"/>
        </w:tabs>
        <w:bidi w:val="0"/>
        <w:spacing w:before="0" w:after="400"/>
        <w:ind w:left="392" w:right="0" w:hanging="392"/>
        <w:jc w:val="left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  <w:r>
        <w:rPr>
          <w:rFonts w:ascii="American Typewriter" w:hAnsi="American Typewriter"/>
          <w:shd w:val="clear" w:color="auto" w:fill="auto"/>
          <w:rtl w:val="0"/>
          <w:lang w:val="sv-SE"/>
        </w:rPr>
        <w:t>2</w:t>
      </w:r>
      <w:r>
        <w:rPr>
          <w:rFonts w:ascii="American Typewriter" w:hAnsi="American Typewriter"/>
          <w:shd w:val="clear" w:color="auto" w:fill="ffffff"/>
          <w:rtl w:val="0"/>
        </w:rPr>
        <w:t xml:space="preserve">. </w:t>
      </w:r>
      <w:r>
        <w:rPr>
          <w:rFonts w:ascii="American Typewriter" w:hAnsi="American Typewriter"/>
          <w:shd w:val="clear" w:color="auto" w:fill="auto"/>
          <w:rtl w:val="0"/>
        </w:rPr>
        <w:t xml:space="preserve">Tanken </w:t>
      </w:r>
      <w:r>
        <w:rPr>
          <w:rFonts w:ascii="American Typewriter" w:hAnsi="American Typewriter" w:hint="default"/>
          <w:shd w:val="clear" w:color="auto" w:fill="auto"/>
          <w:rtl w:val="0"/>
        </w:rPr>
        <w:t>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r att atelj</w:t>
      </w:r>
      <w:r>
        <w:rPr>
          <w:rFonts w:ascii="American Typewriter" w:hAnsi="American Typewriter" w:hint="default"/>
          <w:shd w:val="clear" w:color="auto" w:fill="auto"/>
          <w:rtl w:val="0"/>
          <w:lang w:val="fr-FR"/>
        </w:rPr>
        <w:t>é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n ska delas av tv</w:t>
      </w:r>
      <w:r>
        <w:rPr>
          <w:rFonts w:ascii="American Typewriter" w:hAnsi="American Typewriter" w:hint="default"/>
          <w:shd w:val="clear" w:color="auto" w:fill="auto"/>
          <w:rtl w:val="0"/>
        </w:rPr>
        <w:t xml:space="preserve">å </w:t>
      </w:r>
      <w:r>
        <w:rPr>
          <w:rFonts w:ascii="American Typewriter" w:hAnsi="American Typewriter"/>
          <w:shd w:val="clear" w:color="auto" w:fill="auto"/>
          <w:rtl w:val="0"/>
          <w:lang w:val="da-DK"/>
        </w:rPr>
        <w:t>konstn</w:t>
      </w:r>
      <w:r>
        <w:rPr>
          <w:rFonts w:ascii="American Typewriter" w:hAnsi="American Typewriter" w:hint="default"/>
          <w:shd w:val="clear" w:color="auto" w:fill="auto"/>
          <w:rtl w:val="0"/>
        </w:rPr>
        <w:t>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rer. Beskriv ditt behov av arbetsmilj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>ö</w:t>
      </w:r>
      <w:r>
        <w:rPr>
          <w:rFonts w:ascii="American Typewriter" w:hAnsi="American Typewriter"/>
          <w:shd w:val="clear" w:color="auto" w:fill="auto"/>
          <w:rtl w:val="0"/>
        </w:rPr>
        <w:t>:</w:t>
      </w:r>
      <w:r>
        <w:rPr>
          <w:rFonts w:ascii="American Typewriter" w:hAnsi="American Typewriter" w:hint="default"/>
          <w:shd w:val="clear" w:color="auto" w:fill="auto"/>
          <w:rtl w:val="0"/>
        </w:rPr>
        <w:t> 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venir Book" w:cs="Avenir Book" w:hAnsi="Avenir Book" w:eastAsia="Avenir Book"/>
          <w:shd w:val="clear" w:color="auto" w:fill="auto"/>
          <w:rtl w:val="0"/>
        </w:rPr>
      </w:pPr>
      <w:r>
        <w:rPr>
          <w:rFonts w:ascii="Avenir Book" w:hAnsi="Avenir Book"/>
          <w:shd w:val="clear" w:color="auto" w:fill="auto"/>
          <w:rtl w:val="0"/>
        </w:rPr>
        <w:t>Svar:</w:t>
      </w:r>
    </w:p>
    <w:p>
      <w:pPr>
        <w:pStyle w:val="Förval"/>
        <w:tabs>
          <w:tab w:val="left" w:pos="20"/>
          <w:tab w:val="left" w:pos="392"/>
        </w:tabs>
        <w:bidi w:val="0"/>
        <w:spacing w:before="0" w:after="400"/>
        <w:ind w:left="392" w:right="0" w:hanging="392"/>
        <w:jc w:val="left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  <w:r>
        <w:rPr>
          <w:rFonts w:ascii="American Typewriter" w:hAnsi="American Typewriter"/>
          <w:shd w:val="clear" w:color="auto" w:fill="ffffff"/>
          <w:rtl w:val="0"/>
        </w:rPr>
        <w:t xml:space="preserve">4. 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Beskriv syftet med ditt residens / projektet du vill utf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>ö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ra under de tv</w:t>
      </w:r>
      <w:r>
        <w:rPr>
          <w:rFonts w:ascii="American Typewriter" w:hAnsi="American Typewriter" w:hint="default"/>
          <w:shd w:val="clear" w:color="auto" w:fill="auto"/>
          <w:rtl w:val="0"/>
        </w:rPr>
        <w:t xml:space="preserve">å </w:t>
      </w:r>
      <w:r>
        <w:rPr>
          <w:rFonts w:ascii="American Typewriter" w:hAnsi="American Typewriter"/>
          <w:shd w:val="clear" w:color="auto" w:fill="auto"/>
          <w:rtl w:val="0"/>
        </w:rPr>
        <w:t>m</w:t>
      </w:r>
      <w:r>
        <w:rPr>
          <w:rFonts w:ascii="American Typewriter" w:hAnsi="American Typewriter" w:hint="default"/>
          <w:shd w:val="clear" w:color="auto" w:fill="auto"/>
          <w:rtl w:val="0"/>
          <w:lang w:val="da-DK"/>
        </w:rPr>
        <w:t>å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naderna: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venir Book" w:cs="Avenir Book" w:hAnsi="Avenir Book" w:eastAsia="Avenir Book"/>
          <w:shd w:val="clear" w:color="auto" w:fill="auto"/>
          <w:rtl w:val="0"/>
        </w:rPr>
      </w:pPr>
      <w:r>
        <w:rPr>
          <w:rFonts w:ascii="Avenir Book" w:hAnsi="Avenir Book"/>
          <w:shd w:val="clear" w:color="auto" w:fill="auto"/>
          <w:rtl w:val="0"/>
        </w:rPr>
        <w:t>Svar:</w:t>
      </w:r>
    </w:p>
    <w:p>
      <w:pPr>
        <w:pStyle w:val="Förval"/>
        <w:tabs>
          <w:tab w:val="left" w:pos="20"/>
          <w:tab w:val="left" w:pos="392"/>
        </w:tabs>
        <w:bidi w:val="0"/>
        <w:spacing w:before="0" w:after="400"/>
        <w:ind w:left="392" w:right="0" w:hanging="392"/>
        <w:jc w:val="left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  <w:r>
        <w:rPr>
          <w:rFonts w:ascii="American Typewriter" w:hAnsi="American Typewriter"/>
          <w:shd w:val="clear" w:color="auto" w:fill="ffffff"/>
          <w:rtl w:val="0"/>
        </w:rPr>
        <w:t xml:space="preserve">5. </w:t>
      </w:r>
      <w:r>
        <w:rPr>
          <w:rFonts w:ascii="American Typewriter" w:hAnsi="American Typewriter"/>
          <w:shd w:val="clear" w:color="auto" w:fill="ffffff"/>
          <w:rtl w:val="0"/>
          <w:lang w:val="sv-SE"/>
        </w:rPr>
        <w:t xml:space="preserve">(Hur) </w:t>
      </w:r>
      <w:r>
        <w:rPr>
          <w:rFonts w:ascii="American Typewriter" w:hAnsi="American Typewriter"/>
          <w:shd w:val="clear" w:color="auto" w:fill="auto"/>
          <w:rtl w:val="0"/>
        </w:rPr>
        <w:t>Har moderskapet p</w:t>
      </w:r>
      <w:r>
        <w:rPr>
          <w:rFonts w:ascii="American Typewriter" w:hAnsi="American Typewriter" w:hint="default"/>
          <w:shd w:val="clear" w:color="auto" w:fill="auto"/>
          <w:rtl w:val="0"/>
          <w:lang w:val="da-DK"/>
        </w:rPr>
        <w:t>å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verkat din konstpraktik och h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ur ser</w:t>
      </w:r>
      <w:r>
        <w:rPr>
          <w:rFonts w:ascii="American Typewriter" w:hAnsi="American Typewriter"/>
          <w:shd w:val="clear" w:color="auto" w:fill="auto"/>
          <w:rtl w:val="0"/>
        </w:rPr>
        <w:t xml:space="preserve"> d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in 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barnomsorg 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ut </w:t>
      </w:r>
      <w:r>
        <w:rPr>
          <w:rFonts w:ascii="American Typewriter" w:hAnsi="American Typewriter"/>
          <w:shd w:val="clear" w:color="auto" w:fill="auto"/>
          <w:rtl w:val="0"/>
        </w:rPr>
        <w:t>nu:</w:t>
      </w:r>
    </w:p>
    <w:p>
      <w:pPr>
        <w:pStyle w:val="Förval"/>
        <w:tabs>
          <w:tab w:val="left" w:pos="20"/>
          <w:tab w:val="left" w:pos="392"/>
        </w:tabs>
        <w:bidi w:val="0"/>
        <w:spacing w:before="0" w:after="400"/>
        <w:ind w:left="392" w:right="0" w:hanging="392"/>
        <w:jc w:val="left"/>
        <w:rPr>
          <w:rFonts w:ascii="Avenir Book" w:cs="Avenir Book" w:hAnsi="Avenir Book" w:eastAsia="Avenir Book"/>
          <w:shd w:val="clear" w:color="auto" w:fill="auto"/>
          <w:rtl w:val="0"/>
        </w:rPr>
      </w:pPr>
      <w:r>
        <w:rPr>
          <w:rFonts w:ascii="Avenir Book" w:hAnsi="Avenir Book"/>
          <w:shd w:val="clear" w:color="auto" w:fill="auto"/>
          <w:rtl w:val="0"/>
        </w:rPr>
        <w:t xml:space="preserve">Svar: 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6. Vad </w:t>
      </w:r>
      <w:r>
        <w:rPr>
          <w:rFonts w:ascii="American Typewriter" w:hAnsi="American Typewriter" w:hint="default"/>
          <w:shd w:val="clear" w:color="auto" w:fill="auto"/>
          <w:rtl w:val="0"/>
        </w:rPr>
        <w:t>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r dina framtida planer ang</w:t>
      </w:r>
      <w:r>
        <w:rPr>
          <w:rFonts w:ascii="American Typewriter" w:hAnsi="American Typewriter" w:hint="default"/>
          <w:shd w:val="clear" w:color="auto" w:fill="auto"/>
          <w:rtl w:val="0"/>
          <w:lang w:val="da-DK"/>
        </w:rPr>
        <w:t>å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ende ditt kreativa arbete och hur kan detta residens p</w:t>
      </w:r>
      <w:r>
        <w:rPr>
          <w:rFonts w:ascii="American Typewriter" w:hAnsi="American Typewriter" w:hint="default"/>
          <w:shd w:val="clear" w:color="auto" w:fill="auto"/>
          <w:rtl w:val="0"/>
          <w:lang w:val="da-DK"/>
        </w:rPr>
        <w:t>å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verka det: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venir Book" w:cs="Avenir Book" w:hAnsi="Avenir Book" w:eastAsia="Avenir Book"/>
          <w:shd w:val="clear" w:color="auto" w:fill="auto"/>
          <w:rtl w:val="0"/>
        </w:rPr>
      </w:pPr>
      <w:r>
        <w:rPr>
          <w:rFonts w:ascii="Avenir Book" w:hAnsi="Avenir Book"/>
          <w:shd w:val="clear" w:color="auto" w:fill="auto"/>
          <w:rtl w:val="0"/>
        </w:rPr>
        <w:t>Svar: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7. Vilken/vilka </w:t>
      </w:r>
      <w:r>
        <w:rPr>
          <w:rStyle w:val="Hyperlink.0"/>
          <w:rFonts w:ascii="American Typewriter" w:cs="American Typewriter" w:hAnsi="American Typewriter" w:eastAsia="American Typewriter"/>
          <w:shd w:val="clear" w:color="auto" w:fill="auto"/>
          <w:rtl w:val="0"/>
        </w:rPr>
        <w:fldChar w:fldCharType="begin" w:fldLock="0"/>
      </w:r>
      <w:r>
        <w:rPr>
          <w:rStyle w:val="Hyperlink.0"/>
          <w:rFonts w:ascii="American Typewriter" w:cs="American Typewriter" w:hAnsi="American Typewriter" w:eastAsia="American Typewriter"/>
          <w:shd w:val="clear" w:color="auto" w:fill="auto"/>
          <w:rtl w:val="0"/>
        </w:rPr>
        <w:instrText xml:space="preserve"> HYPERLINK "https://kkvgbg.se/verkstader-pa-kkv-gbg/"</w:instrText>
      </w:r>
      <w:r>
        <w:rPr>
          <w:rStyle w:val="Hyperlink.0"/>
          <w:rFonts w:ascii="American Typewriter" w:cs="American Typewriter" w:hAnsi="American Typewriter" w:eastAsia="American Typewriter"/>
          <w:shd w:val="clear" w:color="auto" w:fill="auto"/>
          <w:rtl w:val="0"/>
        </w:rPr>
        <w:fldChar w:fldCharType="separate" w:fldLock="0"/>
      </w:r>
      <w:r>
        <w:rPr>
          <w:rStyle w:val="Hyperlink.0"/>
          <w:rFonts w:ascii="American Typewriter" w:hAnsi="American Typewriter"/>
          <w:shd w:val="clear" w:color="auto" w:fill="auto"/>
          <w:rtl w:val="0"/>
        </w:rPr>
        <w:t>verkst</w:t>
      </w:r>
      <w:r>
        <w:rPr>
          <w:rStyle w:val="Hyperlink.0"/>
          <w:rFonts w:ascii="American Typewriter" w:hAnsi="American Typewriter" w:hint="default"/>
          <w:shd w:val="clear" w:color="auto" w:fill="auto"/>
          <w:rtl w:val="0"/>
        </w:rPr>
        <w:t>ä</w:t>
      </w:r>
      <w:r>
        <w:rPr>
          <w:rStyle w:val="Hyperlink.0"/>
          <w:rFonts w:ascii="American Typewriter" w:hAnsi="American Typewriter"/>
          <w:shd w:val="clear" w:color="auto" w:fill="auto"/>
          <w:rtl w:val="0"/>
          <w:lang w:val="de-DE"/>
        </w:rPr>
        <w:t>der</w:t>
      </w:r>
      <w:r>
        <w:rPr>
          <w:rFonts w:ascii="American Typewriter" w:cs="American Typewriter" w:hAnsi="American Typewriter" w:eastAsia="American Typewriter"/>
          <w:shd w:val="clear" w:color="auto" w:fill="auto"/>
          <w:rtl w:val="0"/>
        </w:rPr>
        <w:fldChar w:fldCharType="end" w:fldLock="0"/>
      </w:r>
      <w:r>
        <w:rPr>
          <w:rStyle w:val="Hyperlink.0"/>
          <w:rFonts w:ascii="American Typewriter" w:hAnsi="American Typewriter"/>
          <w:shd w:val="clear" w:color="auto" w:fill="auto"/>
          <w:rtl w:val="0"/>
        </w:rPr>
        <w:t xml:space="preserve"> 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 xml:space="preserve"> 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r du intresserad av att jobba i p</w:t>
      </w:r>
      <w:r>
        <w:rPr>
          <w:rFonts w:ascii="American Typewriter" w:hAnsi="American Typewriter" w:hint="default"/>
          <w:shd w:val="clear" w:color="auto" w:fill="auto"/>
          <w:rtl w:val="0"/>
        </w:rPr>
        <w:t xml:space="preserve">å </w:t>
      </w:r>
      <w:r>
        <w:rPr>
          <w:rFonts w:ascii="American Typewriter" w:hAnsi="American Typewriter"/>
          <w:shd w:val="clear" w:color="auto" w:fill="auto"/>
          <w:rtl w:val="0"/>
          <w:lang w:val="zh-TW" w:eastAsia="zh-TW"/>
        </w:rPr>
        <w:t>KKV?</w:t>
      </w:r>
    </w:p>
    <w:p>
      <w:pPr>
        <w:pStyle w:val="Förval"/>
        <w:bidi w:val="0"/>
        <w:spacing w:before="0" w:after="400"/>
        <w:ind w:left="0" w:right="0" w:firstLine="0"/>
        <w:jc w:val="left"/>
        <w:rPr>
          <w:rFonts w:ascii="Avenir Book" w:cs="Avenir Book" w:hAnsi="Avenir Book" w:eastAsia="Avenir Book"/>
          <w:shd w:val="clear" w:color="auto" w:fill="auto"/>
          <w:rtl w:val="0"/>
        </w:rPr>
      </w:pPr>
      <w:r>
        <w:rPr>
          <w:rFonts w:ascii="Avenir Book" w:hAnsi="Avenir Book"/>
          <w:shd w:val="clear" w:color="auto" w:fill="auto"/>
          <w:rtl w:val="0"/>
        </w:rPr>
        <w:t>Svar:</w:t>
      </w:r>
    </w:p>
    <w:p>
      <w:pPr>
        <w:pStyle w:val="Förval"/>
        <w:bidi w:val="0"/>
        <w:spacing w:before="0" w:after="400"/>
        <w:ind w:left="0" w:right="0" w:firstLine="0"/>
        <w:jc w:val="center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  <w:r>
        <w:rPr>
          <w:rFonts w:ascii="American Typewriter" w:hAnsi="American Typewriter"/>
          <w:shd w:val="clear" w:color="auto" w:fill="auto"/>
          <w:rtl w:val="0"/>
        </w:rPr>
        <w:t>OBS! Som medlem kan du ans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>ö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ka snarast genom ditt </w:t>
      </w:r>
      <w:r>
        <w:rPr>
          <w:rStyle w:val="Hyperlink.1"/>
          <w:rFonts w:ascii="American Typewriter" w:cs="American Typewriter" w:hAnsi="American Typewriter" w:eastAsia="American Typewriter"/>
          <w:shd w:val="clear" w:color="auto" w:fill="auto"/>
          <w:rtl w:val="0"/>
        </w:rPr>
        <w:fldChar w:fldCharType="begin" w:fldLock="0"/>
      </w:r>
      <w:r>
        <w:rPr>
          <w:rStyle w:val="Hyperlink.1"/>
          <w:rFonts w:ascii="American Typewriter" w:cs="American Typewriter" w:hAnsi="American Typewriter" w:eastAsia="American Typewriter"/>
          <w:shd w:val="clear" w:color="auto" w:fill="auto"/>
          <w:rtl w:val="0"/>
        </w:rPr>
        <w:instrText xml:space="preserve"> HYPERLINK "https://kkvgbg.se/access-organisationsmedlemmar/"</w:instrText>
      </w:r>
      <w:r>
        <w:rPr>
          <w:rStyle w:val="Hyperlink.1"/>
          <w:rFonts w:ascii="American Typewriter" w:cs="American Typewriter" w:hAnsi="American Typewriter" w:eastAsia="American Typewriter"/>
          <w:shd w:val="clear" w:color="auto" w:fill="auto"/>
          <w:rtl w:val="0"/>
        </w:rPr>
        <w:fldChar w:fldCharType="separate" w:fldLock="0"/>
      </w:r>
      <w:r>
        <w:rPr>
          <w:rStyle w:val="Hyperlink.1"/>
          <w:rFonts w:ascii="American Typewriter" w:hAnsi="American Typewriter"/>
          <w:shd w:val="clear" w:color="auto" w:fill="auto"/>
          <w:rtl w:val="0"/>
          <w:lang w:val="sv-SE"/>
        </w:rPr>
        <w:t>organisationsmedlemskap</w:t>
      </w:r>
      <w:r>
        <w:rPr>
          <w:rFonts w:ascii="American Typewriter" w:cs="American Typewriter" w:hAnsi="American Typewriter" w:eastAsia="American Typewriter"/>
          <w:shd w:val="clear" w:color="auto" w:fill="auto"/>
          <w:rtl w:val="0"/>
        </w:rPr>
        <w:fldChar w:fldCharType="end" w:fldLock="0"/>
      </w:r>
      <w:r>
        <w:rPr>
          <w:rFonts w:ascii="American Typewriter" w:hAnsi="American Typewriter"/>
          <w:shd w:val="clear" w:color="auto" w:fill="auto"/>
          <w:rtl w:val="0"/>
        </w:rPr>
        <w:t xml:space="preserve"> 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(klicka p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 xml:space="preserve">å 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l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>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nken) </w:t>
      </w:r>
      <w:r>
        <w:rPr>
          <w:rFonts w:ascii="American Typewriter" w:hAnsi="American Typewriter"/>
          <w:shd w:val="clear" w:color="auto" w:fill="auto"/>
          <w:rtl w:val="0"/>
        </w:rPr>
        <w:t>via Mothers in Residence att bli godk</w:t>
      </w:r>
      <w:r>
        <w:rPr>
          <w:rFonts w:ascii="American Typewriter" w:hAnsi="American Typewriter" w:hint="default"/>
          <w:shd w:val="clear" w:color="auto" w:fill="auto"/>
          <w:rtl w:val="0"/>
        </w:rPr>
        <w:t>ä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 xml:space="preserve">nd i en verkstad, detta </w:t>
      </w:r>
      <w:r>
        <w:rPr>
          <w:rFonts w:ascii="American Typewriter" w:hAnsi="American Typewriter" w:hint="default"/>
          <w:shd w:val="clear" w:color="auto" w:fill="auto"/>
          <w:rtl w:val="0"/>
          <w:lang w:val="sv-SE"/>
        </w:rPr>
        <w:t>ö</w:t>
      </w:r>
      <w:r>
        <w:rPr>
          <w:rFonts w:ascii="American Typewriter" w:hAnsi="American Typewriter"/>
          <w:shd w:val="clear" w:color="auto" w:fill="auto"/>
          <w:rtl w:val="0"/>
          <w:lang w:val="sv-SE"/>
        </w:rPr>
        <w:t>kar chansen att f</w:t>
      </w:r>
      <w:r>
        <w:rPr>
          <w:rFonts w:ascii="American Typewriter" w:hAnsi="American Typewriter" w:hint="default"/>
          <w:shd w:val="clear" w:color="auto" w:fill="auto"/>
          <w:rtl w:val="0"/>
        </w:rPr>
        <w:t xml:space="preserve">å </w:t>
      </w:r>
      <w:r>
        <w:rPr>
          <w:rFonts w:ascii="American Typewriter" w:hAnsi="American Typewriter"/>
          <w:shd w:val="clear" w:color="auto" w:fill="auto"/>
          <w:rtl w:val="0"/>
          <w:lang w:val="pt-PT"/>
        </w:rPr>
        <w:t>residens.</w:t>
      </w:r>
    </w:p>
    <w:p>
      <w:pPr>
        <w:pStyle w:val="Förval"/>
        <w:bidi w:val="0"/>
        <w:spacing w:before="0" w:after="400"/>
        <w:ind w:left="0" w:right="0" w:firstLine="0"/>
        <w:jc w:val="center"/>
        <w:rPr>
          <w:rFonts w:ascii="American Typewriter" w:cs="American Typewriter" w:hAnsi="American Typewriter" w:eastAsia="American Typewriter"/>
          <w:shd w:val="clear" w:color="auto" w:fill="auto"/>
          <w:rtl w:val="0"/>
        </w:rPr>
      </w:pPr>
    </w:p>
    <w:p>
      <w:pPr>
        <w:pStyle w:val="Förval"/>
        <w:bidi w:val="0"/>
        <w:spacing w:before="0" w:after="400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b w:val="1"/>
          <w:bCs w:val="1"/>
          <w:sz w:val="18"/>
          <w:szCs w:val="18"/>
          <w:u w:val="none"/>
          <w:rtl w:val="0"/>
        </w:rPr>
      </w:pPr>
      <w:r>
        <w:rPr>
          <w:rStyle w:val="Länk"/>
          <w:rFonts w:ascii="American Typewriter" w:hAnsi="American Typewriter"/>
          <w:b w:val="1"/>
          <w:bCs w:val="1"/>
          <w:sz w:val="18"/>
          <w:szCs w:val="18"/>
          <w:u w:val="none"/>
          <w:rtl w:val="0"/>
          <w:lang w:val="en-US"/>
        </w:rPr>
        <w:t>Answer these questions.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b w:val="1"/>
          <w:bCs w:val="1"/>
          <w:sz w:val="18"/>
          <w:szCs w:val="18"/>
          <w:rtl w:val="0"/>
        </w:rPr>
      </w:pPr>
      <w:r>
        <w:rPr>
          <w:rStyle w:val="Länk"/>
          <w:rFonts w:ascii="American Typewriter" w:hAnsi="American Typewriter"/>
          <w:b w:val="1"/>
          <w:bCs w:val="1"/>
          <w:sz w:val="18"/>
          <w:szCs w:val="18"/>
          <w:u w:val="none"/>
          <w:rtl w:val="0"/>
          <w:lang w:val="en-US"/>
        </w:rPr>
        <w:t>Export / save and upload as an attachment along with images (preferably jpg) with your application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 xml:space="preserve">1. 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Describe your artistic practice and where you work now.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Response: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2. The idea is that the studio will be shared by two artists. Describe your need for a work environment: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Response: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>3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. Describe the purpose of your residence / project you want to carry out during the two months: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Response: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>4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 xml:space="preserve">. (How) Has motherhood affected your art practice and 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 xml:space="preserve">have you got 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 xml:space="preserve">childcare 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>for the durance of the residence period</w:t>
      </w:r>
      <w:r>
        <w:rPr>
          <w:rStyle w:val="Länk"/>
          <w:rFonts w:ascii="American Typewriter" w:hAnsi="American Typewriter"/>
          <w:sz w:val="22"/>
          <w:szCs w:val="22"/>
          <w:rtl w:val="0"/>
        </w:rPr>
        <w:t>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Response: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>5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. What are your future plans regarding your creative work and how can this residency affect it: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Response: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sv-SE"/>
        </w:rPr>
        <w:t>6</w:t>
      </w: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. Which workshop (s) are you interested in working in at KKV?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  <w:r>
        <w:rPr>
          <w:rStyle w:val="Länk"/>
          <w:rFonts w:ascii="American Typewriter" w:hAnsi="American Typewriter"/>
          <w:sz w:val="22"/>
          <w:szCs w:val="22"/>
          <w:rtl w:val="0"/>
          <w:lang w:val="en-US"/>
        </w:rPr>
        <w:t>Response:</w:t>
      </w:r>
    </w:p>
    <w:p>
      <w:pPr>
        <w:pStyle w:val="Förval"/>
        <w:bidi w:val="0"/>
        <w:spacing w:before="0" w:line="720" w:lineRule="atLeast"/>
        <w:ind w:left="0" w:right="0" w:firstLine="0"/>
        <w:jc w:val="left"/>
        <w:rPr>
          <w:rStyle w:val="Länk"/>
          <w:rFonts w:ascii="American Typewriter" w:cs="American Typewriter" w:hAnsi="American Typewriter" w:eastAsia="American Typewriter"/>
          <w:sz w:val="22"/>
          <w:szCs w:val="22"/>
          <w:rtl w:val="0"/>
        </w:rPr>
      </w:pPr>
    </w:p>
    <w:p>
      <w:pPr>
        <w:pStyle w:val="Förval"/>
        <w:bidi w:val="0"/>
        <w:spacing w:before="0" w:line="260" w:lineRule="atLeast"/>
        <w:ind w:left="0" w:right="0" w:firstLine="0"/>
        <w:jc w:val="left"/>
        <w:rPr>
          <w:rtl w:val="0"/>
        </w:rPr>
      </w:pPr>
      <w:r>
        <w:rPr>
          <w:rStyle w:val="Länk"/>
          <w:rFonts w:ascii="American Typewriter" w:hAnsi="American Typewriter"/>
          <w:sz w:val="16"/>
          <w:szCs w:val="16"/>
          <w:u w:val="none"/>
          <w:rtl w:val="0"/>
          <w:lang w:val="en-US"/>
        </w:rPr>
        <w:t>NOTE! As a member, you can apply as soon as possible through your organi</w:t>
      </w:r>
      <w:r>
        <w:rPr>
          <w:rStyle w:val="Länk"/>
          <w:rFonts w:ascii="American Typewriter" w:hAnsi="American Typewriter"/>
          <w:sz w:val="16"/>
          <w:szCs w:val="16"/>
          <w:u w:val="none"/>
          <w:rtl w:val="0"/>
          <w:lang w:val="sv-SE"/>
        </w:rPr>
        <w:t>s</w:t>
      </w:r>
      <w:r>
        <w:rPr>
          <w:rStyle w:val="Länk"/>
          <w:rFonts w:ascii="American Typewriter" w:hAnsi="American Typewriter"/>
          <w:sz w:val="16"/>
          <w:szCs w:val="16"/>
          <w:u w:val="none"/>
          <w:rtl w:val="0"/>
          <w:lang w:val="en-US"/>
        </w:rPr>
        <w:t>ation membership (click</w:t>
      </w:r>
      <w:r>
        <w:rPr>
          <w:rStyle w:val="Länk"/>
          <w:rFonts w:ascii="American Typewriter" w:hAnsi="American Typewriter"/>
          <w:sz w:val="16"/>
          <w:szCs w:val="16"/>
          <w:u w:val="none"/>
          <w:rtl w:val="0"/>
          <w:lang w:val="sv-SE"/>
        </w:rPr>
        <w:t>:</w:t>
      </w:r>
      <w:r>
        <w:rPr>
          <w:rStyle w:val="Länk"/>
          <w:rFonts w:ascii="American Typewriter" w:hAnsi="American Typewriter"/>
          <w:sz w:val="16"/>
          <w:szCs w:val="16"/>
          <w:u w:val="none"/>
          <w:rtl w:val="0"/>
        </w:rPr>
        <w:t xml:space="preserve"> </w:t>
      </w:r>
      <w:r>
        <w:rPr>
          <w:rStyle w:val="Hyperlink.1"/>
          <w:rFonts w:ascii="American Typewriter" w:cs="American Typewriter" w:hAnsi="American Typewriter" w:eastAsia="American Typewriter"/>
          <w:sz w:val="16"/>
          <w:szCs w:val="16"/>
          <w:rtl w:val="0"/>
        </w:rPr>
        <w:fldChar w:fldCharType="begin" w:fldLock="0"/>
      </w:r>
      <w:r>
        <w:rPr>
          <w:rStyle w:val="Hyperlink.1"/>
          <w:rFonts w:ascii="American Typewriter" w:cs="American Typewriter" w:hAnsi="American Typewriter" w:eastAsia="American Typewriter"/>
          <w:sz w:val="16"/>
          <w:szCs w:val="16"/>
          <w:rtl w:val="0"/>
        </w:rPr>
        <w:instrText xml:space="preserve"> HYPERLINK "https://kkvgbg.se/access-organisationsmedlemmar/"</w:instrText>
      </w:r>
      <w:r>
        <w:rPr>
          <w:rStyle w:val="Hyperlink.1"/>
          <w:rFonts w:ascii="American Typewriter" w:cs="American Typewriter" w:hAnsi="American Typewriter" w:eastAsia="American Typewriter"/>
          <w:sz w:val="16"/>
          <w:szCs w:val="16"/>
          <w:rtl w:val="0"/>
        </w:rPr>
        <w:fldChar w:fldCharType="separate" w:fldLock="0"/>
      </w:r>
      <w:r>
        <w:rPr>
          <w:rStyle w:val="Hyperlink.1"/>
          <w:rFonts w:ascii="American Typewriter" w:hAnsi="American Typewriter"/>
          <w:sz w:val="16"/>
          <w:szCs w:val="16"/>
          <w:rtl w:val="0"/>
          <w:lang w:val="sv-SE"/>
        </w:rPr>
        <w:t>organisationsmedlemskap</w:t>
      </w:r>
      <w:r>
        <w:rPr>
          <w:rFonts w:ascii="American Typewriter" w:cs="American Typewriter" w:hAnsi="American Typewriter" w:eastAsia="American Typewriter"/>
          <w:sz w:val="16"/>
          <w:szCs w:val="16"/>
          <w:rtl w:val="0"/>
        </w:rPr>
        <w:fldChar w:fldCharType="end" w:fldLock="0"/>
      </w:r>
      <w:r>
        <w:rPr>
          <w:rStyle w:val="Länk"/>
          <w:rFonts w:ascii="American Typewriter" w:hAnsi="American Typewriter"/>
          <w:sz w:val="16"/>
          <w:szCs w:val="16"/>
          <w:u w:val="none"/>
          <w:rtl w:val="0"/>
          <w:lang w:val="en-US"/>
        </w:rPr>
        <w:t>) via Mothers in Residence to be approved in a workshop, this increases the chance of getting a residency.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American Typewriter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93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14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35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56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77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98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9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1" w:hanging="372"/>
      </w:pPr>
      <w:rPr>
        <w:rFonts w:ascii="American Typewriter" w:cs="American Typewriter" w:hAnsi="American Typewriter" w:eastAsia="American Typewrit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</w:rPr>
  </w:style>
  <w:style w:type="character" w:styleId="Hyperlink.1">
    <w:name w:val="Hyperlink.1"/>
    <w:basedOn w:val="Ingen"/>
    <w:next w:val="Hyperlink.1"/>
    <w:rPr>
      <w:u w:val="single" w:color="b41700"/>
    </w:rPr>
  </w:style>
  <w:style w:type="character" w:styleId="Länk">
    <w:name w:val="Länk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